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76D" w:rsidRPr="001C38B2" w:rsidRDefault="003C176D" w:rsidP="003C176D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Утверждаю_____________</w:t>
      </w:r>
    </w:p>
    <w:p w:rsidR="003C176D" w:rsidRDefault="003C176D" w:rsidP="003C176D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Генеральный директор А.А.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C38B2">
        <w:rPr>
          <w:rFonts w:ascii="Times New Roman" w:hAnsi="Times New Roman" w:cs="Times New Roman"/>
          <w:sz w:val="24"/>
          <w:szCs w:val="24"/>
          <w:lang w:eastAsia="ru-RU"/>
        </w:rPr>
        <w:t>Малышев</w:t>
      </w:r>
    </w:p>
    <w:p w:rsidR="003C176D" w:rsidRPr="001C38B2" w:rsidRDefault="003C176D" w:rsidP="003C176D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727F4" w:rsidRDefault="003C176D" w:rsidP="003C176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0E336D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Отчет о деятельности по управлению многоквартирным домом по ад</w:t>
      </w:r>
      <w:r w:rsidR="00E727F4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ресу:</w:t>
      </w:r>
    </w:p>
    <w:p w:rsidR="003C176D" w:rsidRPr="000E336D" w:rsidRDefault="003C176D" w:rsidP="003C176D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spellStart"/>
      <w:r w:rsidR="00E727F4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р.п</w:t>
      </w:r>
      <w:proofErr w:type="spellEnd"/>
      <w:r w:rsidR="00E727F4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. Маркова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, ЖК Сокол, д. 4, </w:t>
      </w:r>
      <w:r w:rsidRPr="000E336D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за 2025 год</w:t>
      </w:r>
    </w:p>
    <w:p w:rsidR="003C176D" w:rsidRPr="000E336D" w:rsidRDefault="003C176D" w:rsidP="003C176D">
      <w:pPr>
        <w:pStyle w:val="a4"/>
        <w:ind w:left="-851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3C176D" w:rsidRPr="001C38B2" w:rsidRDefault="003C176D" w:rsidP="003C176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Общество с ограниченной ответственностью "Уютные кварталы"</w:t>
      </w:r>
    </w:p>
    <w:p w:rsidR="003C176D" w:rsidRPr="000E336D" w:rsidRDefault="003C176D" w:rsidP="003C176D">
      <w:pPr>
        <w:pStyle w:val="a4"/>
        <w:ind w:left="-851"/>
        <w:rPr>
          <w:rFonts w:ascii="Times New Roman" w:hAnsi="Times New Roman" w:cs="Times New Roman"/>
          <w:sz w:val="16"/>
          <w:szCs w:val="16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(полное наименование лица осуществляющего управление многоквартирным домом)</w:t>
      </w:r>
    </w:p>
    <w:p w:rsidR="003C176D" w:rsidRDefault="003C176D" w:rsidP="003C176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3C176D" w:rsidRPr="001C38B2" w:rsidRDefault="003C176D" w:rsidP="003C176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664058 Иркутская область, Иркутский район, </w:t>
      </w:r>
      <w:proofErr w:type="spellStart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р.п</w:t>
      </w:r>
      <w:proofErr w:type="spellEnd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. Маркова, </w:t>
      </w:r>
      <w:proofErr w:type="spellStart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кв</w:t>
      </w:r>
      <w:proofErr w:type="spellEnd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-л "Стрижи", дом №4</w:t>
      </w:r>
    </w:p>
    <w:p w:rsidR="003C176D" w:rsidRPr="000E336D" w:rsidRDefault="003C176D" w:rsidP="003C176D">
      <w:pPr>
        <w:pStyle w:val="a4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адрес</w:t>
      </w:r>
      <w:proofErr w:type="gram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 места приема населения лицом, осуществляющим управление </w:t>
      </w:r>
      <w:proofErr w:type="spell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МКД,по</w:t>
      </w:r>
      <w:proofErr w:type="spell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 вопросам отчета)</w:t>
      </w:r>
      <w:r w:rsidRPr="000E336D">
        <w:rPr>
          <w:rFonts w:ascii="Times New Roman" w:hAnsi="Times New Roman" w:cs="Times New Roman"/>
          <w:sz w:val="16"/>
          <w:szCs w:val="16"/>
          <w:u w:val="single"/>
          <w:lang w:eastAsia="ru-RU"/>
        </w:rPr>
        <w:t xml:space="preserve"> </w:t>
      </w:r>
    </w:p>
    <w:p w:rsidR="003C176D" w:rsidRDefault="003C176D" w:rsidP="003C176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3C176D" w:rsidRPr="001C38B2" w:rsidRDefault="003C176D" w:rsidP="003C176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1143850052114/3812159030</w:t>
      </w:r>
    </w:p>
    <w:p w:rsidR="003C176D" w:rsidRPr="000E336D" w:rsidRDefault="003C176D" w:rsidP="003C176D">
      <w:pPr>
        <w:pStyle w:val="a4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(основной государственный регистрационный номер/ идентификационный номер налогоплательщика)</w:t>
      </w:r>
    </w:p>
    <w:p w:rsidR="003C176D" w:rsidRDefault="003C176D" w:rsidP="003C176D">
      <w:pPr>
        <w:pStyle w:val="a4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C176D" w:rsidRPr="000E336D" w:rsidRDefault="003C176D" w:rsidP="003C176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специалист по работе с населением </w:t>
      </w: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>Н.Н.Качанюк</w:t>
      </w:r>
      <w:proofErr w:type="spellEnd"/>
    </w:p>
    <w:p w:rsidR="003C176D" w:rsidRPr="000E336D" w:rsidRDefault="003C176D" w:rsidP="003C176D">
      <w:pPr>
        <w:pStyle w:val="a4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(Фамилия имя отчество должность лица уполномоченного давать разъяснения по отчету)</w:t>
      </w:r>
    </w:p>
    <w:p w:rsidR="003C176D" w:rsidRDefault="003C176D" w:rsidP="003C176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3C176D" w:rsidRPr="000E336D" w:rsidRDefault="003C176D" w:rsidP="003C176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522200, </w:t>
      </w:r>
      <w:proofErr w:type="spellStart"/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>mail</w:t>
      </w:r>
      <w:proofErr w:type="spellEnd"/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: </w:t>
      </w:r>
      <w:hyperlink r:id="rId4" w:history="1">
        <w:r w:rsidRPr="000E336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uknk522077@yandex.ru</w:t>
        </w:r>
      </w:hyperlink>
    </w:p>
    <w:p w:rsidR="003C176D" w:rsidRPr="000E336D" w:rsidRDefault="003C176D" w:rsidP="003C176D">
      <w:pPr>
        <w:pStyle w:val="a4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телефон</w:t>
      </w:r>
      <w:proofErr w:type="gram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, адрес </w:t>
      </w:r>
      <w:proofErr w:type="spell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эл.почты</w:t>
      </w:r>
      <w:proofErr w:type="spell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 лица уполномоченного давать разъяснения по отчету)</w:t>
      </w:r>
    </w:p>
    <w:p w:rsidR="003C176D" w:rsidRDefault="003C176D" w:rsidP="003C176D">
      <w:pPr>
        <w:pStyle w:val="a4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C176D" w:rsidRPr="008C7C1D" w:rsidRDefault="003C176D" w:rsidP="008C7C1D">
      <w:pPr>
        <w:pStyle w:val="a4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Общая площадь жилых и нежилых помещений в многоквартирном доме, принадлежащих собственникам жилых и нежилых помещений (без учета помещений входящих в состав общего имущества дома):</w:t>
      </w:r>
      <w:r w:rsidRPr="00E57DD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1 069</w:t>
      </w:r>
      <w:r w:rsidRPr="00E57DDD">
        <w:rPr>
          <w:rFonts w:ascii="Times New Roman" w:hAnsi="Times New Roman" w:cs="Times New Roman"/>
          <w:sz w:val="24"/>
          <w:szCs w:val="24"/>
          <w:lang w:eastAsia="ru-RU"/>
        </w:rPr>
        <w:t xml:space="preserve"> м2.</w:t>
      </w:r>
    </w:p>
    <w:p w:rsidR="003C176D" w:rsidRPr="001C38B2" w:rsidRDefault="003C176D" w:rsidP="003C176D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 xml:space="preserve">Дата размещения отчета: </w:t>
      </w: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30 марта 2025г</w:t>
      </w:r>
    </w:p>
    <w:p w:rsidR="003C176D" w:rsidRDefault="003C176D" w:rsidP="003C176D">
      <w:pPr>
        <w:pStyle w:val="a4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C176D" w:rsidRPr="001C38B2" w:rsidRDefault="003C176D" w:rsidP="003C176D">
      <w:pPr>
        <w:pStyle w:val="a4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1C38B2">
        <w:rPr>
          <w:rFonts w:ascii="Times New Roman" w:hAnsi="Times New Roman" w:cs="Times New Roman"/>
          <w:sz w:val="24"/>
          <w:szCs w:val="24"/>
          <w:lang w:eastAsia="ru-RU"/>
        </w:rPr>
        <w:t>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</w:r>
    </w:p>
    <w:tbl>
      <w:tblPr>
        <w:tblW w:w="9478" w:type="dxa"/>
        <w:tblInd w:w="-743" w:type="dxa"/>
        <w:tblLook w:val="04A0" w:firstRow="1" w:lastRow="0" w:firstColumn="1" w:lastColumn="0" w:noHBand="0" w:noVBand="1"/>
      </w:tblPr>
      <w:tblGrid>
        <w:gridCol w:w="2323"/>
        <w:gridCol w:w="1407"/>
        <w:gridCol w:w="1642"/>
        <w:gridCol w:w="1117"/>
        <w:gridCol w:w="1269"/>
        <w:gridCol w:w="1117"/>
        <w:gridCol w:w="1269"/>
      </w:tblGrid>
      <w:tr w:rsidR="008C7C1D" w:rsidRPr="00B934AB" w:rsidTr="008C7C1D">
        <w:trPr>
          <w:trHeight w:val="225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 (услуги)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 работы(услуги)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Цена(стоимость) единицы работы (услуги), руб.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перечню работ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C7C1D" w:rsidRPr="00B934AB" w:rsidTr="008C7C1D">
        <w:trPr>
          <w:trHeight w:val="1590"/>
        </w:trPr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4*гр.7</w:t>
            </w:r>
          </w:p>
        </w:tc>
      </w:tr>
      <w:tr w:rsidR="008C7C1D" w:rsidRPr="00B934AB" w:rsidTr="008C7C1D">
        <w:trPr>
          <w:trHeight w:val="300"/>
        </w:trPr>
        <w:tc>
          <w:tcPr>
            <w:tcW w:w="232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8C7C1D" w:rsidRPr="00B934AB" w:rsidTr="008C7C1D">
        <w:trPr>
          <w:trHeight w:val="300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Аварийно-диспетчерское обслуживание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17310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17310</w:t>
            </w:r>
          </w:p>
        </w:tc>
      </w:tr>
      <w:tr w:rsidR="008C7C1D" w:rsidRPr="00B934AB" w:rsidTr="008C7C1D">
        <w:trPr>
          <w:trHeight w:val="1290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 содержанию внутридомовых систем и оборудования инженерно-технического обеспечения МКД, конструктивных элементов и иного оборудования МКД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4979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59751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59751</w:t>
            </w:r>
          </w:p>
        </w:tc>
      </w:tr>
      <w:tr w:rsidR="008C7C1D" w:rsidRPr="00B934AB" w:rsidTr="008C7C1D">
        <w:trPr>
          <w:trHeight w:val="780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санитарному содержанию помещений входящих в состав общего имущества МКД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5278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63341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63341</w:t>
            </w:r>
          </w:p>
        </w:tc>
      </w:tr>
      <w:tr w:rsidR="008C7C1D" w:rsidRPr="00B934AB" w:rsidTr="008C7C1D">
        <w:trPr>
          <w:trHeight w:val="675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содержанию придомовой территории МКД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5375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64495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64495</w:t>
            </w:r>
          </w:p>
        </w:tc>
      </w:tr>
      <w:tr w:rsidR="008C7C1D" w:rsidRPr="00B934AB" w:rsidTr="008C7C1D">
        <w:trPr>
          <w:trHeight w:val="450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и дополнительные работы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1892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22702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22702</w:t>
            </w:r>
          </w:p>
        </w:tc>
      </w:tr>
      <w:tr w:rsidR="008C7C1D" w:rsidRPr="00B934AB" w:rsidTr="008C7C1D">
        <w:trPr>
          <w:trHeight w:val="402"/>
        </w:trPr>
        <w:tc>
          <w:tcPr>
            <w:tcW w:w="232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227597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8C7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227597</w:t>
            </w:r>
          </w:p>
        </w:tc>
      </w:tr>
    </w:tbl>
    <w:p w:rsidR="00A0486C" w:rsidRDefault="00A0486C" w:rsidP="003C176D"/>
    <w:p w:rsidR="008C7C1D" w:rsidRPr="00713401" w:rsidRDefault="008C7C1D" w:rsidP="008C7C1D">
      <w:pPr>
        <w:ind w:left="-851"/>
        <w:jc w:val="both"/>
        <w:rPr>
          <w:sz w:val="24"/>
          <w:szCs w:val="24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 За отчетный период выполнены следующие </w:t>
      </w:r>
      <w:proofErr w:type="gram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 по</w:t>
      </w:r>
      <w:proofErr w:type="gram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текущему ремонту общего имущества собственников помещений в многоквартирном доме: Остаток (перерасход(сальдо) денежных средств на финансирование текущего ремонта на 1 января отчетного периода: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-184322 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p w:rsidR="008C7C1D" w:rsidRPr="00713401" w:rsidRDefault="008C7C1D" w:rsidP="008C7C1D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Общий объем денежных средств, подлежащий внесению собственниками помещений в многоквартирном доме в качестве платы за ремонт общего имущества многоквартирного дома в составе платы за содержание жилого помещения, за отчетный период: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64673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p w:rsidR="008C7C1D" w:rsidRPr="00713401" w:rsidRDefault="008C7C1D" w:rsidP="008C7C1D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Стоимость работ по текущему ремонту выполненных за отчетный период: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7386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p w:rsidR="008C7C1D" w:rsidRPr="00713401" w:rsidRDefault="008C7C1D" w:rsidP="008C7C1D">
      <w:pPr>
        <w:ind w:left="-851"/>
        <w:jc w:val="both"/>
        <w:rPr>
          <w:sz w:val="24"/>
          <w:szCs w:val="24"/>
        </w:rPr>
      </w:pPr>
      <w:proofErr w:type="gram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Остаток(</w:t>
      </w:r>
      <w:proofErr w:type="gram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перерасход/ сальдо) денежных средств на финансирование текущего ремонта на 31 декабря отчетного периода: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-127035 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tbl>
      <w:tblPr>
        <w:tblW w:w="10207" w:type="dxa"/>
        <w:tblInd w:w="-743" w:type="dxa"/>
        <w:tblLook w:val="04A0" w:firstRow="1" w:lastRow="0" w:firstColumn="1" w:lastColumn="0" w:noHBand="0" w:noVBand="1"/>
      </w:tblPr>
      <w:tblGrid>
        <w:gridCol w:w="2784"/>
        <w:gridCol w:w="1213"/>
        <w:gridCol w:w="1959"/>
        <w:gridCol w:w="1348"/>
        <w:gridCol w:w="2903"/>
      </w:tblGrid>
      <w:tr w:rsidR="008C7C1D" w:rsidRPr="00B934AB" w:rsidTr="004470A6">
        <w:trPr>
          <w:trHeight w:val="1443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Основание для выполнения работы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по текущему ремонту, руб.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выполненных работ с единицами измерения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Реквизиты акта выполненных работ или адрес сайта в информационно- телекоммуникационной сети, где размещен такой акт</w:t>
            </w:r>
          </w:p>
        </w:tc>
      </w:tr>
      <w:tr w:rsidR="008C7C1D" w:rsidRPr="00B934AB" w:rsidTr="004470A6">
        <w:trPr>
          <w:trHeight w:val="30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8C7C1D" w:rsidRPr="00B934AB" w:rsidTr="004470A6">
        <w:trPr>
          <w:trHeight w:val="300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завоз песка на детскую площадку  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0,4тн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  <w:tr w:rsidR="008C7C1D" w:rsidRPr="00B934AB" w:rsidTr="004470A6">
        <w:trPr>
          <w:trHeight w:val="642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окраска лавочек и урн на придомовой территории  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0,119шт.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  <w:tr w:rsidR="008C7C1D" w:rsidRPr="00B934AB" w:rsidTr="004470A6">
        <w:trPr>
          <w:trHeight w:val="642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контроллера, ремонт адаптера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C7C1D" w:rsidRPr="00B934AB" w:rsidRDefault="008C7C1D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</w:tbl>
    <w:p w:rsidR="008C7C1D" w:rsidRDefault="008C7C1D" w:rsidP="003C176D"/>
    <w:p w:rsidR="004470A6" w:rsidRPr="00713401" w:rsidRDefault="004470A6" w:rsidP="004470A6">
      <w:pPr>
        <w:ind w:left="-851"/>
        <w:jc w:val="both"/>
        <w:rPr>
          <w:sz w:val="24"/>
          <w:szCs w:val="24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3.Стоимость услуг по управлению многоквартирным домом, оказанных за отчетный период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41312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p w:rsidR="004470A6" w:rsidRPr="00713401" w:rsidRDefault="004470A6" w:rsidP="004470A6">
      <w:pPr>
        <w:ind w:left="-851"/>
        <w:jc w:val="both"/>
        <w:rPr>
          <w:sz w:val="24"/>
          <w:szCs w:val="24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4.Сведения о </w:t>
      </w:r>
      <w:proofErr w:type="spell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претензионно</w:t>
      </w:r>
      <w:proofErr w:type="spell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-исковой работе в отношении собственников и нанимателей помещений имеющих </w:t>
      </w:r>
      <w:proofErr w:type="gram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задолженность  по</w:t>
      </w:r>
      <w:proofErr w:type="gram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оплате за жилое помещение и (или)коммунальные услуги:</w:t>
      </w:r>
    </w:p>
    <w:tbl>
      <w:tblPr>
        <w:tblW w:w="10207" w:type="dxa"/>
        <w:tblInd w:w="-743" w:type="dxa"/>
        <w:tblLook w:val="04A0" w:firstRow="1" w:lastRow="0" w:firstColumn="1" w:lastColumn="0" w:noHBand="0" w:noVBand="1"/>
      </w:tblPr>
      <w:tblGrid>
        <w:gridCol w:w="486"/>
        <w:gridCol w:w="2810"/>
        <w:gridCol w:w="2684"/>
        <w:gridCol w:w="4227"/>
      </w:tblGrid>
      <w:tr w:rsidR="004470A6" w:rsidRPr="00BE57A7" w:rsidTr="00502CA7">
        <w:trPr>
          <w:trHeight w:val="134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E57A7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E57A7" w:rsidRDefault="004470A6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претензий потребителям должникам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0A6" w:rsidRPr="00BE57A7" w:rsidRDefault="004470A6" w:rsidP="00DF5E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заявлений на выдачу судебного приказа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0A6" w:rsidRPr="00BE57A7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сумма поступивших средств по исковым заявлениям и судебным приказам, поданным в отчетном периоде и исполненных в принудительном порядке, в </w:t>
            </w:r>
            <w:proofErr w:type="spellStart"/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Исполненных после отчетного периода</w:t>
            </w:r>
          </w:p>
        </w:tc>
      </w:tr>
      <w:tr w:rsidR="004470A6" w:rsidRPr="00BE57A7" w:rsidTr="00502CA7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E57A7" w:rsidRDefault="004470A6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E57A7" w:rsidRDefault="00DF5ED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0A6" w:rsidRPr="00BE57A7" w:rsidRDefault="00DF5EDD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70A6" w:rsidRPr="00BE57A7" w:rsidRDefault="004470A6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4470A6" w:rsidRPr="00BE57A7" w:rsidTr="00502CA7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E57A7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70A6" w:rsidRPr="00BE57A7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470A6" w:rsidRPr="00BE57A7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470A6" w:rsidRPr="00BE57A7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470A6" w:rsidRPr="00BE57A7" w:rsidTr="00502CA7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E57A7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E57A7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70A6" w:rsidRPr="00BE57A7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70A6" w:rsidRPr="00BE57A7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4470A6" w:rsidRPr="00E57DDD" w:rsidRDefault="004470A6" w:rsidP="004470A6">
      <w:pPr>
        <w:ind w:left="-851"/>
        <w:rPr>
          <w:sz w:val="24"/>
          <w:szCs w:val="24"/>
        </w:rPr>
      </w:pPr>
    </w:p>
    <w:p w:rsidR="004470A6" w:rsidRPr="00E57DDD" w:rsidRDefault="004470A6" w:rsidP="004470A6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7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имущества, в том числе за оказанные дополнительные услуги( оказываемые на основании решения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</w:r>
    </w:p>
    <w:tbl>
      <w:tblPr>
        <w:tblW w:w="10204" w:type="dxa"/>
        <w:tblInd w:w="-885" w:type="dxa"/>
        <w:tblLook w:val="04A0" w:firstRow="1" w:lastRow="0" w:firstColumn="1" w:lastColumn="0" w:noHBand="0" w:noVBand="1"/>
      </w:tblPr>
      <w:tblGrid>
        <w:gridCol w:w="432"/>
        <w:gridCol w:w="3680"/>
        <w:gridCol w:w="1384"/>
        <w:gridCol w:w="2047"/>
        <w:gridCol w:w="1255"/>
        <w:gridCol w:w="1406"/>
      </w:tblGrid>
      <w:tr w:rsidR="004470A6" w:rsidRPr="00B934AB" w:rsidTr="004470A6">
        <w:trPr>
          <w:trHeight w:val="136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934AB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№ п/п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934AB" w:rsidRDefault="004470A6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платежа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934AB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начало отчетного периода, руб.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934AB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Размер начисленных средств, </w:t>
            </w:r>
            <w:proofErr w:type="spellStart"/>
            <w:r w:rsidRPr="00B934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934AB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поступивших средств, руб.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934AB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1 января периода, следующего за отчетным, руб.</w:t>
            </w:r>
          </w:p>
        </w:tc>
      </w:tr>
      <w:tr w:rsidR="004470A6" w:rsidRPr="00B934AB" w:rsidTr="004470A6">
        <w:trPr>
          <w:trHeight w:val="30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934AB" w:rsidRDefault="004470A6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934AB" w:rsidRDefault="004470A6" w:rsidP="0044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934AB" w:rsidRDefault="004470A6" w:rsidP="0044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934AB" w:rsidRDefault="004470A6" w:rsidP="0044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934AB" w:rsidRDefault="004470A6" w:rsidP="0044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934AB" w:rsidRDefault="004470A6" w:rsidP="0044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4470A6" w:rsidRPr="00B934AB" w:rsidTr="004470A6">
        <w:trPr>
          <w:trHeight w:val="30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934AB" w:rsidRDefault="004470A6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934AB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собственников помещений в МКД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934AB" w:rsidRDefault="004470A6" w:rsidP="0044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95418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934AB" w:rsidRDefault="004470A6" w:rsidP="0044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333582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934AB" w:rsidRDefault="004470A6" w:rsidP="0044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350114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934AB" w:rsidRDefault="004470A6" w:rsidP="0044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78887</w:t>
            </w:r>
          </w:p>
        </w:tc>
      </w:tr>
      <w:tr w:rsidR="004470A6" w:rsidRPr="00B934AB" w:rsidTr="004470A6">
        <w:trPr>
          <w:trHeight w:val="30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934AB" w:rsidRDefault="004470A6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0A6" w:rsidRPr="00B934AB" w:rsidRDefault="004470A6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нанимателей помещений в МКД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934AB" w:rsidRDefault="004470A6" w:rsidP="0044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934AB" w:rsidRDefault="004470A6" w:rsidP="0044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934AB" w:rsidRDefault="004470A6" w:rsidP="0044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0A6" w:rsidRPr="00B934AB" w:rsidRDefault="004470A6" w:rsidP="004470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934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4470A6" w:rsidRPr="003C176D" w:rsidRDefault="004470A6" w:rsidP="003C176D"/>
    <w:sectPr w:rsidR="004470A6" w:rsidRPr="003C176D" w:rsidSect="008C7C1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34AB"/>
    <w:rsid w:val="001F7324"/>
    <w:rsid w:val="002A0AA1"/>
    <w:rsid w:val="003C176D"/>
    <w:rsid w:val="003D52FA"/>
    <w:rsid w:val="004470A6"/>
    <w:rsid w:val="00502CA7"/>
    <w:rsid w:val="008C7C1D"/>
    <w:rsid w:val="00A0486C"/>
    <w:rsid w:val="00B934AB"/>
    <w:rsid w:val="00DF5EDD"/>
    <w:rsid w:val="00E7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C83905-3C20-4169-A6B3-AE856377E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176D"/>
    <w:rPr>
      <w:color w:val="0000FF" w:themeColor="hyperlink"/>
      <w:u w:val="single"/>
    </w:rPr>
  </w:style>
  <w:style w:type="paragraph" w:styleId="a4">
    <w:name w:val="No Spacing"/>
    <w:uiPriority w:val="1"/>
    <w:qFormat/>
    <w:rsid w:val="003C176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02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2C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knk5220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5</cp:revision>
  <cp:lastPrinted>2026-03-23T05:41:00Z</cp:lastPrinted>
  <dcterms:created xsi:type="dcterms:W3CDTF">2026-03-20T01:01:00Z</dcterms:created>
  <dcterms:modified xsi:type="dcterms:W3CDTF">2026-03-25T02:40:00Z</dcterms:modified>
</cp:coreProperties>
</file>