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F7" w:rsidRPr="009039F7" w:rsidRDefault="009039F7" w:rsidP="009039F7">
      <w:pPr>
        <w:spacing w:after="75" w:line="240" w:lineRule="auto"/>
        <w:outlineLvl w:val="0"/>
        <w:rPr>
          <w:rFonts w:ascii="Arial" w:eastAsia="Times New Roman" w:hAnsi="Arial" w:cs="Arial"/>
          <w:color w:val="000000"/>
          <w:kern w:val="36"/>
          <w:sz w:val="39"/>
          <w:szCs w:val="39"/>
          <w:lang w:eastAsia="ru-RU"/>
        </w:rPr>
      </w:pPr>
      <w:r w:rsidRPr="009039F7">
        <w:rPr>
          <w:rFonts w:ascii="Arial" w:eastAsia="Times New Roman" w:hAnsi="Arial" w:cs="Arial"/>
          <w:color w:val="000000"/>
          <w:kern w:val="36"/>
          <w:sz w:val="39"/>
          <w:szCs w:val="39"/>
          <w:lang w:eastAsia="ru-RU"/>
        </w:rPr>
        <w:t>Правила поведения при пожаре</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Пожаром</w:t>
      </w:r>
      <w:r w:rsidRPr="009039F7">
        <w:rPr>
          <w:rFonts w:ascii="Arial" w:eastAsia="Times New Roman" w:hAnsi="Arial" w:cs="Arial"/>
          <w:color w:val="000000"/>
          <w:sz w:val="18"/>
          <w:szCs w:val="18"/>
          <w:lang w:eastAsia="ru-RU"/>
        </w:rPr>
        <w:t xml:space="preserve">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Пожары приносят неисчислимые беды, </w:t>
      </w:r>
      <w:proofErr w:type="spellStart"/>
      <w:r w:rsidRPr="009039F7">
        <w:rPr>
          <w:rFonts w:ascii="Arial" w:eastAsia="Times New Roman" w:hAnsi="Arial" w:cs="Arial"/>
          <w:color w:val="000000"/>
          <w:sz w:val="18"/>
          <w:szCs w:val="18"/>
          <w:lang w:eastAsia="ru-RU"/>
        </w:rPr>
        <w:t>травмирование</w:t>
      </w:r>
      <w:proofErr w:type="spellEnd"/>
      <w:r w:rsidRPr="009039F7">
        <w:rPr>
          <w:rFonts w:ascii="Arial" w:eastAsia="Times New Roman" w:hAnsi="Arial" w:cs="Arial"/>
          <w:color w:val="000000"/>
          <w:sz w:val="18"/>
          <w:szCs w:val="18"/>
          <w:lang w:eastAsia="ru-RU"/>
        </w:rPr>
        <w:t xml:space="preserve"> и гибель людей, они уничтожают все на своем пути, наносят непоправимый вред окружающей природной среде. </w:t>
      </w:r>
    </w:p>
    <w:p w:rsidR="009039F7" w:rsidRPr="009039F7" w:rsidRDefault="009039F7" w:rsidP="009039F7">
      <w:pPr>
        <w:spacing w:before="100" w:beforeAutospacing="1" w:after="100" w:afterAutospacing="1" w:line="240" w:lineRule="auto"/>
        <w:jc w:val="center"/>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Основные причины возникновения пожаров: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Нарушение устройства и эксплуатации печей.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2. Нарушение правил устройства и эксплуатации электрооборудования.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Неосторожное обращение с огнем.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4. Нарушение правил устройства и эксплуатации транспортных средств.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5. Поджог.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6. Грозовой разряд. </w:t>
      </w:r>
    </w:p>
    <w:p w:rsidR="009039F7" w:rsidRPr="009039F7" w:rsidRDefault="009039F7" w:rsidP="009039F7">
      <w:pPr>
        <w:spacing w:before="100" w:beforeAutospacing="1" w:after="100" w:afterAutospacing="1" w:line="240" w:lineRule="auto"/>
        <w:jc w:val="center"/>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Признаки начинающего пожара: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наличие запаха дыма.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незначительный огонь, пламя.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 </w:t>
      </w:r>
    </w:p>
    <w:p w:rsidR="009039F7" w:rsidRPr="009039F7" w:rsidRDefault="009039F7" w:rsidP="009039F7">
      <w:pPr>
        <w:spacing w:before="100" w:beforeAutospacing="1" w:after="100" w:afterAutospacing="1" w:line="240" w:lineRule="auto"/>
        <w:jc w:val="center"/>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Пожар на балконе (лоджии)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Позвоните в Единую службу спасения 01 (для операторов сотовой связи 01,112).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В ходе тушения можно выбрасывать горящие вещи и предметы вниз, убедившись предварительно, что там нет людей.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4. Предупредите соседей с верхних этажей, что у вас пожар. </w:t>
      </w:r>
    </w:p>
    <w:p w:rsidR="009039F7" w:rsidRPr="009039F7" w:rsidRDefault="009039F7" w:rsidP="009039F7">
      <w:pPr>
        <w:spacing w:before="100" w:beforeAutospacing="1" w:after="100" w:afterAutospacing="1" w:line="240" w:lineRule="auto"/>
        <w:outlineLvl w:val="2"/>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Дым в подъезде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Позвоните в Единую службу спасения 01 (для операторов сотовой связи 010,112).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Помните, что огонь и дым на лестничной клетке распространяются только в одном направлении - </w:t>
      </w:r>
      <w:proofErr w:type="gramStart"/>
      <w:r w:rsidRPr="009039F7">
        <w:rPr>
          <w:rFonts w:ascii="Arial" w:eastAsia="Times New Roman" w:hAnsi="Arial" w:cs="Arial"/>
          <w:color w:val="000000"/>
          <w:sz w:val="18"/>
          <w:szCs w:val="18"/>
          <w:lang w:eastAsia="ru-RU"/>
        </w:rPr>
        <w:t>снизу вверх</w:t>
      </w:r>
      <w:proofErr w:type="gramEnd"/>
      <w:r w:rsidRPr="009039F7">
        <w:rPr>
          <w:rFonts w:ascii="Arial" w:eastAsia="Times New Roman" w:hAnsi="Arial" w:cs="Arial"/>
          <w:color w:val="000000"/>
          <w:sz w:val="18"/>
          <w:szCs w:val="18"/>
          <w:lang w:eastAsia="ru-RU"/>
        </w:rPr>
        <w:t xml:space="preserve">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lastRenderedPageBreak/>
        <w:t xml:space="preserve">4. Если Вам удалось обнаружить очаг, то попробуйте его потушить самостоятельно или при помощи соседей подручными средствами.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8. При наличии пострадавших вызовите скорую помощь.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9039F7">
        <w:rPr>
          <w:rFonts w:ascii="Arial" w:eastAsia="Times New Roman" w:hAnsi="Arial" w:cs="Arial"/>
          <w:color w:val="000000"/>
          <w:sz w:val="18"/>
          <w:szCs w:val="18"/>
          <w:lang w:eastAsia="ru-RU"/>
        </w:rPr>
        <w:t>дымоудаления</w:t>
      </w:r>
      <w:proofErr w:type="spellEnd"/>
      <w:r w:rsidRPr="009039F7">
        <w:rPr>
          <w:rFonts w:ascii="Arial" w:eastAsia="Times New Roman" w:hAnsi="Arial" w:cs="Arial"/>
          <w:color w:val="000000"/>
          <w:sz w:val="18"/>
          <w:szCs w:val="1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 </w:t>
      </w:r>
    </w:p>
    <w:p w:rsidR="009039F7" w:rsidRPr="009039F7" w:rsidRDefault="009039F7" w:rsidP="009039F7">
      <w:pPr>
        <w:spacing w:before="100" w:beforeAutospacing="1" w:after="100" w:afterAutospacing="1" w:line="240" w:lineRule="auto"/>
        <w:outlineLvl w:val="5"/>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 xml:space="preserve">Пожар в квартире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 xml:space="preserve">Что </w:t>
      </w:r>
      <w:r w:rsidRPr="009039F7">
        <w:rPr>
          <w:rFonts w:ascii="Arial" w:eastAsia="Times New Roman" w:hAnsi="Arial" w:cs="Arial"/>
          <w:b/>
          <w:bCs/>
          <w:color w:val="000000"/>
          <w:sz w:val="18"/>
          <w:szCs w:val="18"/>
          <w:u w:val="single"/>
          <w:lang w:eastAsia="ru-RU"/>
        </w:rPr>
        <w:t>НИКОГДА НЕ НУЖНО</w:t>
      </w:r>
      <w:r w:rsidRPr="009039F7">
        <w:rPr>
          <w:rFonts w:ascii="Arial" w:eastAsia="Times New Roman" w:hAnsi="Arial" w:cs="Arial"/>
          <w:color w:val="000000"/>
          <w:sz w:val="18"/>
          <w:szCs w:val="18"/>
          <w:lang w:eastAsia="ru-RU"/>
        </w:rPr>
        <w:t xml:space="preserve"> делать при пожаре в доме (квартире):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пытаться выйти через задымленный коридор или лестницу (дым очень токсичен, горячий воздух может также обжечь легкие);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прыгать из окна (начиная с 4-го этажа, каждый второй прыжок смертелен) </w:t>
      </w:r>
    </w:p>
    <w:p w:rsidR="009039F7" w:rsidRPr="009039F7" w:rsidRDefault="009039F7" w:rsidP="009039F7">
      <w:pPr>
        <w:spacing w:before="100" w:beforeAutospacing="1" w:after="100" w:afterAutospacing="1" w:line="240" w:lineRule="auto"/>
        <w:jc w:val="center"/>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 xml:space="preserve">Необходимо: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Сообщите в Единую службу спасения по телефону 01;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2. Выведите на улицу детей и престарелых;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4. При опасности поражения электрическим током отключите электроэнергию (автоматы в щитке на лестничной площадке);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6. Во время пожара необходимо воздержаться от открытия окон и дверей для уменьшения притока воздуха;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lastRenderedPageBreak/>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9. По возможности организуйте встречу пожарных подразделений, укажите на очаг пожара.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Если вы не можете (или не рискуете) выйти из квартиры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закрыть окна, но не опускать жалюзи;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заткнуть все зазоры под дверьми мокрыми тряпками;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выключить электричество и перекрыть газ;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приготовить комнату как "последнее убежище", так как в этом может возникнуть необходимость;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наполнить водой ванну и другие большие емкости;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снять занавески, так как стекла под воздействием тепла могут треснуть и огонь легко найдет на что переключиться;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отодвинуть от окон все предметы, которые могут загореться;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облить пол и двери водой, понизив, таким образом, их температуру;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прежде чем прыгнуть, нужно бросить вниз матрасы, подушки, ковры, чтобы смягчить падение;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вы живете на нижних этажах, то можете спуститься, используя балконы.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снять занавески, так как стекла под воздействием тепла могут треснуть и огонь легко найдет на что переключиться;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отодвинуть от окон все предметы, которые могут загореться;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облить пол и двери водой, понизив, таким образом, их температуру;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прежде чем прыгнуть, нужно бросить вниз матрасы, подушки, ковры, чтобы смягчить падение;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вы живете на нижних этажах, то можете спуститься, используя балконы.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9039F7" w:rsidRPr="009039F7" w:rsidRDefault="009039F7" w:rsidP="009039F7">
      <w:pPr>
        <w:spacing w:before="100" w:beforeAutospacing="1" w:after="100" w:afterAutospacing="1" w:line="240" w:lineRule="auto"/>
        <w:outlineLvl w:val="4"/>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 xml:space="preserve">Пожар, дым в подвале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lang w:eastAsia="ru-RU"/>
        </w:rPr>
        <w:t xml:space="preserve">Необходимо: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Позвонить Позвоните в Единую службу спасения 01 (для операторов сотовой связи 01,112).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lastRenderedPageBreak/>
        <w:t xml:space="preserve">2. Ни в коем случае не пытайтесь сами проникнуть в подвал, это может закончиться для Вас трагично.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снять занавески, так как стекла под воздействием тепла могут треснуть и огонь легко найдет на что переключиться;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отодвинуть от окон все предметы, которые могут загореться;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облить пол и двери водой, понизив, таким образом, их температуру;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прежде чем прыгнуть, нужно бросить вниз матрасы, подушки, ковры, чтобы смягчить падение;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 если вы живете на нижних этажах, то можете спуститься, используя балконы.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Пожар в доме, здании школы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При возникновении пожара в доме, квартире, здании необходимо выполнять следующие требования: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Не паниковать;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Закрыть все окна и двери;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Найти и вывести маленьких детей, которые прячутся в шкафах, под столами, в туалетных комнатах. Помочь старикам, пострадавшим;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Взять с собой документы, деньги, ценные вещи;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Быстро, без давки покинуть опасную зону пожара, по заранее изученному безопасному маршруту, используя запасные выходы, пожарные лестницы;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Постоянно подавать звуковые сигналы;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Не закрывать входную дверь на ключ;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lastRenderedPageBreak/>
        <w:t xml:space="preserve">Не пользоваться лифтом.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Пожар в лифте.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Если покинуть кабину лифта не представляется возможным, паникуйте, закройте рот и нос тканью, сядьте на пол и ждите помощи.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Пожар в поезде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b/>
          <w:bCs/>
          <w:color w:val="000000"/>
          <w:sz w:val="18"/>
          <w:szCs w:val="18"/>
          <w:u w:val="single"/>
          <w:lang w:eastAsia="ru-RU"/>
        </w:rPr>
        <w:t xml:space="preserve">В случае пожара в поезде: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9039F7">
        <w:rPr>
          <w:rFonts w:ascii="Arial" w:eastAsia="Times New Roman" w:hAnsi="Arial" w:cs="Arial"/>
          <w:color w:val="000000"/>
          <w:sz w:val="18"/>
          <w:szCs w:val="18"/>
          <w:lang w:eastAsia="ru-RU"/>
        </w:rPr>
        <w:t>межвагонных</w:t>
      </w:r>
      <w:proofErr w:type="spellEnd"/>
      <w:r w:rsidRPr="009039F7">
        <w:rPr>
          <w:rFonts w:ascii="Arial" w:eastAsia="Times New Roman" w:hAnsi="Arial" w:cs="Arial"/>
          <w:color w:val="000000"/>
          <w:sz w:val="18"/>
          <w:szCs w:val="18"/>
          <w:lang w:eastAsia="ru-RU"/>
        </w:rPr>
        <w:t xml:space="preserve"> переходов. Обязательно проверьте вместе с проводником наличие людей в тамбурах, купе, туалетах горящего вагона.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 </w:t>
      </w:r>
    </w:p>
    <w:p w:rsidR="009039F7" w:rsidRPr="009039F7" w:rsidRDefault="009039F7" w:rsidP="009039F7">
      <w:pPr>
        <w:spacing w:before="100" w:beforeAutospacing="1" w:after="100" w:afterAutospacing="1" w:line="240" w:lineRule="auto"/>
        <w:rPr>
          <w:rFonts w:ascii="Arial" w:eastAsia="Times New Roman" w:hAnsi="Arial" w:cs="Arial"/>
          <w:color w:val="000000"/>
          <w:sz w:val="18"/>
          <w:szCs w:val="18"/>
          <w:lang w:eastAsia="ru-RU"/>
        </w:rPr>
      </w:pPr>
      <w:r w:rsidRPr="009039F7">
        <w:rPr>
          <w:rFonts w:ascii="Arial" w:eastAsia="Times New Roman" w:hAnsi="Arial" w:cs="Arial"/>
          <w:color w:val="000000"/>
          <w:sz w:val="18"/>
          <w:szCs w:val="18"/>
          <w:lang w:eastAsia="ru-RU"/>
        </w:rPr>
        <w:t xml:space="preserve">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096A06" w:rsidRDefault="009039F7" w:rsidP="009039F7">
      <w:r w:rsidRPr="009039F7">
        <w:rPr>
          <w:rFonts w:ascii="Arial" w:eastAsia="Times New Roman" w:hAnsi="Arial" w:cs="Arial"/>
          <w:color w:val="000000"/>
          <w:sz w:val="18"/>
          <w:szCs w:val="18"/>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bookmarkStart w:id="0" w:name="_GoBack"/>
      <w:bookmarkEnd w:id="0"/>
    </w:p>
    <w:sectPr w:rsidR="0009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F7"/>
    <w:rsid w:val="00005B7C"/>
    <w:rsid w:val="00020F53"/>
    <w:rsid w:val="00026D50"/>
    <w:rsid w:val="0003739F"/>
    <w:rsid w:val="00042DF6"/>
    <w:rsid w:val="00056962"/>
    <w:rsid w:val="00087D84"/>
    <w:rsid w:val="0009623A"/>
    <w:rsid w:val="00096A06"/>
    <w:rsid w:val="000A7982"/>
    <w:rsid w:val="000C0F38"/>
    <w:rsid w:val="000F049E"/>
    <w:rsid w:val="00107E3C"/>
    <w:rsid w:val="00126D90"/>
    <w:rsid w:val="001326A6"/>
    <w:rsid w:val="0015113E"/>
    <w:rsid w:val="00165B29"/>
    <w:rsid w:val="001734EB"/>
    <w:rsid w:val="00184449"/>
    <w:rsid w:val="001C1605"/>
    <w:rsid w:val="00232577"/>
    <w:rsid w:val="002550BB"/>
    <w:rsid w:val="00264FF6"/>
    <w:rsid w:val="00266602"/>
    <w:rsid w:val="002769FC"/>
    <w:rsid w:val="002900B1"/>
    <w:rsid w:val="002B43E4"/>
    <w:rsid w:val="002B737E"/>
    <w:rsid w:val="002C5C0E"/>
    <w:rsid w:val="002F34C4"/>
    <w:rsid w:val="002F5B72"/>
    <w:rsid w:val="00340161"/>
    <w:rsid w:val="00346340"/>
    <w:rsid w:val="003545FD"/>
    <w:rsid w:val="003827D0"/>
    <w:rsid w:val="00383D50"/>
    <w:rsid w:val="003C13B1"/>
    <w:rsid w:val="003C242D"/>
    <w:rsid w:val="003D496A"/>
    <w:rsid w:val="00411F29"/>
    <w:rsid w:val="0041449D"/>
    <w:rsid w:val="00441EF6"/>
    <w:rsid w:val="00447943"/>
    <w:rsid w:val="00463336"/>
    <w:rsid w:val="00470B5A"/>
    <w:rsid w:val="004A2DB1"/>
    <w:rsid w:val="004C7CA8"/>
    <w:rsid w:val="004D3A42"/>
    <w:rsid w:val="004E3E93"/>
    <w:rsid w:val="004E4840"/>
    <w:rsid w:val="004F47AE"/>
    <w:rsid w:val="005079E4"/>
    <w:rsid w:val="005300ED"/>
    <w:rsid w:val="0056301B"/>
    <w:rsid w:val="00574034"/>
    <w:rsid w:val="00593E46"/>
    <w:rsid w:val="005A4376"/>
    <w:rsid w:val="005B2190"/>
    <w:rsid w:val="005B2CD9"/>
    <w:rsid w:val="005E7044"/>
    <w:rsid w:val="00616145"/>
    <w:rsid w:val="00630D73"/>
    <w:rsid w:val="0064097B"/>
    <w:rsid w:val="006445AF"/>
    <w:rsid w:val="00652804"/>
    <w:rsid w:val="00653BEB"/>
    <w:rsid w:val="00654C28"/>
    <w:rsid w:val="00674115"/>
    <w:rsid w:val="00683276"/>
    <w:rsid w:val="00683D11"/>
    <w:rsid w:val="006D68C8"/>
    <w:rsid w:val="006E2793"/>
    <w:rsid w:val="007268C8"/>
    <w:rsid w:val="00735BF5"/>
    <w:rsid w:val="0075406F"/>
    <w:rsid w:val="0076249C"/>
    <w:rsid w:val="0076744A"/>
    <w:rsid w:val="00784BB0"/>
    <w:rsid w:val="00786FEA"/>
    <w:rsid w:val="00796A09"/>
    <w:rsid w:val="007A0810"/>
    <w:rsid w:val="007B1563"/>
    <w:rsid w:val="007B1F8E"/>
    <w:rsid w:val="007B56EF"/>
    <w:rsid w:val="007C2410"/>
    <w:rsid w:val="007D586E"/>
    <w:rsid w:val="008041A0"/>
    <w:rsid w:val="00882A13"/>
    <w:rsid w:val="008B4148"/>
    <w:rsid w:val="008D0CCF"/>
    <w:rsid w:val="008D72B6"/>
    <w:rsid w:val="008E5C90"/>
    <w:rsid w:val="008E7395"/>
    <w:rsid w:val="009039F7"/>
    <w:rsid w:val="00907F83"/>
    <w:rsid w:val="00965183"/>
    <w:rsid w:val="00972EB8"/>
    <w:rsid w:val="00977932"/>
    <w:rsid w:val="00981B93"/>
    <w:rsid w:val="009E30F2"/>
    <w:rsid w:val="00A11C24"/>
    <w:rsid w:val="00A62AA9"/>
    <w:rsid w:val="00AA02F0"/>
    <w:rsid w:val="00AD20BC"/>
    <w:rsid w:val="00AE2C49"/>
    <w:rsid w:val="00B201F7"/>
    <w:rsid w:val="00B45C3D"/>
    <w:rsid w:val="00BC46D6"/>
    <w:rsid w:val="00BC4897"/>
    <w:rsid w:val="00C42C46"/>
    <w:rsid w:val="00C50C4F"/>
    <w:rsid w:val="00C62401"/>
    <w:rsid w:val="00C83F29"/>
    <w:rsid w:val="00CB25D8"/>
    <w:rsid w:val="00CB3042"/>
    <w:rsid w:val="00CD06F6"/>
    <w:rsid w:val="00CF7D2B"/>
    <w:rsid w:val="00D3164C"/>
    <w:rsid w:val="00D90131"/>
    <w:rsid w:val="00DB3C93"/>
    <w:rsid w:val="00DB47EB"/>
    <w:rsid w:val="00DF08E9"/>
    <w:rsid w:val="00E1753E"/>
    <w:rsid w:val="00E22C17"/>
    <w:rsid w:val="00E85A0B"/>
    <w:rsid w:val="00EB116D"/>
    <w:rsid w:val="00EC048F"/>
    <w:rsid w:val="00EF2F42"/>
    <w:rsid w:val="00EF6397"/>
    <w:rsid w:val="00F055D0"/>
    <w:rsid w:val="00F40A0A"/>
    <w:rsid w:val="00F66AB8"/>
    <w:rsid w:val="00F76B92"/>
    <w:rsid w:val="00F85C9D"/>
    <w:rsid w:val="00F973F9"/>
    <w:rsid w:val="00FA2F7F"/>
    <w:rsid w:val="00FB5855"/>
    <w:rsid w:val="00FB6DDF"/>
    <w:rsid w:val="00FD418D"/>
    <w:rsid w:val="00FF4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CFA6-727F-4357-9FAD-AF68F2EB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2017-08-21T03:53:00Z</dcterms:created>
  <dcterms:modified xsi:type="dcterms:W3CDTF">2017-08-21T03:53:00Z</dcterms:modified>
</cp:coreProperties>
</file>